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607"/>
      </w:tblGrid>
      <w:tr w:rsidR="007D2A4E" w:rsidRPr="005E48E6" w:rsidTr="008317D7">
        <w:tc>
          <w:tcPr>
            <w:tcW w:w="4785" w:type="dxa"/>
            <w:shd w:val="clear" w:color="auto" w:fill="auto"/>
          </w:tcPr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E48E6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4679" w:type="dxa"/>
            <w:shd w:val="clear" w:color="auto" w:fill="auto"/>
          </w:tcPr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left" w:pos="267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8E6">
              <w:rPr>
                <w:rFonts w:ascii="Times New Roman" w:hAnsi="Times New Roman"/>
                <w:sz w:val="28"/>
                <w:szCs w:val="28"/>
              </w:rPr>
              <w:t xml:space="preserve">Орган по сертификации </w:t>
            </w:r>
          </w:p>
          <w:p w:rsidR="007D2A4E" w:rsidRPr="005E48E6" w:rsidRDefault="004B66F3" w:rsidP="008317D7">
            <w:pPr>
              <w:tabs>
                <w:tab w:val="left" w:pos="267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D2A4E" w:rsidRPr="005E48E6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учреждения «Всероссийский государственный Центр качества и стандартизации лекарственных средств для животных и кормов»</w:t>
            </w:r>
          </w:p>
          <w:p w:rsidR="007D2A4E" w:rsidRPr="005E48E6" w:rsidRDefault="007D2A4E" w:rsidP="008317D7">
            <w:pPr>
              <w:tabs>
                <w:tab w:val="left" w:pos="267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A4E" w:rsidRPr="005E48E6" w:rsidRDefault="007D2A4E" w:rsidP="008317D7">
            <w:pPr>
              <w:tabs>
                <w:tab w:val="left" w:pos="267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8E6">
              <w:rPr>
                <w:rFonts w:ascii="Times New Roman" w:hAnsi="Times New Roman"/>
                <w:sz w:val="28"/>
                <w:szCs w:val="28"/>
              </w:rPr>
              <w:t>Звенигородское ш., 5, г. Москва, 123022</w:t>
            </w:r>
          </w:p>
        </w:tc>
      </w:tr>
    </w:tbl>
    <w:p w:rsidR="007D2A4E" w:rsidRPr="005E48E6" w:rsidRDefault="007D2A4E" w:rsidP="007D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4E" w:rsidRPr="005E48E6" w:rsidRDefault="007D2A4E" w:rsidP="007D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4E" w:rsidRPr="005E48E6" w:rsidRDefault="007D2A4E" w:rsidP="007D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4E" w:rsidRPr="005E48E6" w:rsidRDefault="007D2A4E" w:rsidP="007D2A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8E6">
        <w:rPr>
          <w:rFonts w:ascii="Times New Roman" w:hAnsi="Times New Roman"/>
          <w:sz w:val="28"/>
          <w:szCs w:val="28"/>
        </w:rPr>
        <w:t xml:space="preserve">Заявление </w:t>
      </w:r>
    </w:p>
    <w:p w:rsidR="007D2A4E" w:rsidRPr="005E48E6" w:rsidRDefault="007D2A4E" w:rsidP="007D2A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8E6">
        <w:rPr>
          <w:rFonts w:ascii="Times New Roman" w:hAnsi="Times New Roman"/>
          <w:sz w:val="28"/>
          <w:szCs w:val="28"/>
        </w:rPr>
        <w:t>на регистрацию декларации</w:t>
      </w:r>
    </w:p>
    <w:p w:rsidR="007D2A4E" w:rsidRPr="005E48E6" w:rsidRDefault="007D2A4E" w:rsidP="007D2A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A4E" w:rsidRDefault="007D2A4E" w:rsidP="007D2A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48E6">
        <w:rPr>
          <w:rFonts w:ascii="Times New Roman" w:hAnsi="Times New Roman"/>
          <w:sz w:val="28"/>
          <w:szCs w:val="28"/>
        </w:rPr>
        <w:tab/>
        <w:t>В соответствии с п. 5 Порядком регистрации деклараций о соответствии продукции, включенной в единый перечень продукции, подлежащей декларированию соответствия, утвержденным приказом Минэкономразвития России от 24.11.2014 №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обязательной сертификации», просим зарегистрировать декларацию о соответствии на продукцию согласно прилагаемой форме.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A4E" w:rsidRPr="004E326F" w:rsidRDefault="007D2A4E" w:rsidP="007D2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декларации о соответствии просим </w:t>
      </w:r>
      <w:r w:rsidRPr="004E326F">
        <w:rPr>
          <w:rFonts w:ascii="Times New Roman" w:hAnsi="Times New Roman"/>
          <w:b/>
          <w:sz w:val="28"/>
          <w:szCs w:val="28"/>
        </w:rPr>
        <w:t>выдать нарочно / направить почтой.</w:t>
      </w:r>
    </w:p>
    <w:p w:rsidR="007D2A4E" w:rsidRPr="005E48E6" w:rsidRDefault="007D2A4E" w:rsidP="007D2A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A4E" w:rsidRPr="005E48E6" w:rsidRDefault="007D2A4E" w:rsidP="007D2A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48E6">
        <w:rPr>
          <w:rFonts w:ascii="Times New Roman" w:hAnsi="Times New Roman"/>
          <w:sz w:val="28"/>
          <w:szCs w:val="28"/>
        </w:rPr>
        <w:t>Приложение: на 1 л. в 1 экз.</w:t>
      </w:r>
    </w:p>
    <w:p w:rsidR="007D2A4E" w:rsidRPr="005E48E6" w:rsidRDefault="007D2A4E" w:rsidP="007D2A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A4E" w:rsidRPr="005E48E6" w:rsidRDefault="007D2A4E" w:rsidP="007D2A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A4E" w:rsidRPr="005E48E6" w:rsidRDefault="007D2A4E" w:rsidP="007D2A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A4E" w:rsidRPr="005E48E6" w:rsidRDefault="007D2A4E" w:rsidP="007D2A4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8E6">
        <w:rPr>
          <w:rFonts w:ascii="Times New Roman" w:eastAsia="Times New Roman" w:hAnsi="Times New Roman"/>
          <w:i/>
          <w:sz w:val="28"/>
          <w:szCs w:val="28"/>
          <w:lang w:eastAsia="ru-RU"/>
        </w:rPr>
        <w:t>Должность</w:t>
      </w:r>
      <w:r w:rsidRPr="005E4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E48E6">
        <w:rPr>
          <w:rFonts w:ascii="Times New Roman" w:eastAsia="Times New Roman" w:hAnsi="Times New Roman"/>
          <w:i/>
          <w:sz w:val="28"/>
          <w:szCs w:val="28"/>
          <w:lang w:eastAsia="ru-RU"/>
        </w:rPr>
        <w:t>ФИО</w:t>
      </w:r>
    </w:p>
    <w:p w:rsidR="00C553F2" w:rsidRDefault="00C553F2"/>
    <w:sectPr w:rsidR="00C55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4E" w:rsidRDefault="007D2A4E" w:rsidP="007D2A4E">
      <w:pPr>
        <w:spacing w:after="0" w:line="240" w:lineRule="auto"/>
      </w:pPr>
      <w:r>
        <w:separator/>
      </w:r>
    </w:p>
  </w:endnote>
  <w:endnote w:type="continuationSeparator" w:id="0">
    <w:p w:rsidR="007D2A4E" w:rsidRDefault="007D2A4E" w:rsidP="007D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F3" w:rsidRDefault="00472F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F3" w:rsidRDefault="00472F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F3" w:rsidRDefault="00472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4E" w:rsidRDefault="007D2A4E" w:rsidP="007D2A4E">
      <w:pPr>
        <w:spacing w:after="0" w:line="240" w:lineRule="auto"/>
      </w:pPr>
      <w:r>
        <w:separator/>
      </w:r>
    </w:p>
  </w:footnote>
  <w:footnote w:type="continuationSeparator" w:id="0">
    <w:p w:rsidR="007D2A4E" w:rsidRDefault="007D2A4E" w:rsidP="007D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F3" w:rsidRDefault="00472F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4E" w:rsidRDefault="007D2A4E" w:rsidP="007D2A4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ДП-ОС-11-02</w:t>
    </w:r>
  </w:p>
  <w:p w:rsidR="007D2A4E" w:rsidRPr="007D2A4E" w:rsidRDefault="007D2A4E" w:rsidP="007D2A4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472FF3">
      <w:rPr>
        <w:rFonts w:ascii="Times New Roman" w:hAnsi="Times New Roman"/>
        <w:sz w:val="20"/>
        <w:szCs w:val="20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F3" w:rsidRDefault="00472F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4E"/>
    <w:rsid w:val="00472FF3"/>
    <w:rsid w:val="004B66F3"/>
    <w:rsid w:val="007D2A4E"/>
    <w:rsid w:val="00C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BB1F"/>
  <w15:chartTrackingRefBased/>
  <w15:docId w15:val="{F1E5B72E-32F4-4C01-B89D-29D60671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A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A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Бакерина Анна Сергеевна</dc:creator>
  <cp:keywords/>
  <dc:description/>
  <cp:lastModifiedBy>Бакерина Анна Сергеевна</cp:lastModifiedBy>
  <cp:revision>3</cp:revision>
  <dcterms:created xsi:type="dcterms:W3CDTF">2018-03-01T09:20:00Z</dcterms:created>
  <dcterms:modified xsi:type="dcterms:W3CDTF">2018-03-01T11:55:00Z</dcterms:modified>
</cp:coreProperties>
</file>